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Calibri" w:cs="Calibri"/>
          <w:u w:val="single"/>
        </w:rPr>
      </w:pPr>
      <w:r>
        <w:rPr>
          <w:rFonts w:eastAsia="Calibri" w:cs="Calibri"/>
          <w:u w:val="single"/>
        </w:rPr>
        <w:t>Obec  Řemíčov</w:t>
      </w:r>
    </w:p>
    <w:p>
      <w:pPr>
        <w:pStyle w:val="Normal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rPr/>
      </w:pPr>
      <w:r>
        <w:rPr>
          <w:rFonts w:eastAsia="Calibri" w:cs="Calibri"/>
          <w:b/>
          <w:sz w:val="28"/>
          <w:u w:val="single"/>
        </w:rPr>
        <w:t xml:space="preserve">Závěrečný účet obce za rok </w:t>
      </w:r>
      <w:r>
        <w:rPr>
          <w:rFonts w:eastAsia="Calibri" w:cs="Calibri"/>
          <w:b/>
          <w:color w:val="00000A"/>
          <w:kern w:val="0"/>
          <w:sz w:val="28"/>
          <w:szCs w:val="22"/>
          <w:u w:val="single"/>
          <w:lang w:val="cs-CZ" w:eastAsia="cs-CZ" w:bidi="ar-SA"/>
        </w:rPr>
        <w:t>2020 -  Návrh</w:t>
      </w:r>
    </w:p>
    <w:p>
      <w:pPr>
        <w:pStyle w:val="Normal"/>
        <w:rPr/>
      </w:pPr>
      <w:r>
        <w:rPr>
          <w:rFonts w:eastAsia="Calibri" w:cs="Calibri"/>
          <w:sz w:val="24"/>
        </w:rPr>
        <w:t>Celkové příjmy  obce : 2.</w:t>
      </w:r>
      <w:r>
        <w:rPr>
          <w:rFonts w:eastAsia="Calibri" w:cs="Calibri"/>
          <w:color w:val="00000A"/>
          <w:kern w:val="0"/>
          <w:sz w:val="24"/>
          <w:szCs w:val="22"/>
          <w:lang w:val="cs-CZ" w:eastAsia="cs-CZ" w:bidi="ar-SA"/>
        </w:rPr>
        <w:t>315.952,82</w:t>
      </w:r>
      <w:r>
        <w:rPr>
          <w:rFonts w:eastAsia="Calibri" w:cs="Calibri"/>
          <w:sz w:val="24"/>
        </w:rPr>
        <w:t xml:space="preserve"> Kč</w:t>
      </w:r>
    </w:p>
    <w:p>
      <w:pPr>
        <w:pStyle w:val="Normal"/>
        <w:rPr/>
      </w:pPr>
      <w:r>
        <w:rPr>
          <w:rFonts w:eastAsia="Calibri" w:cs="Calibri"/>
          <w:sz w:val="24"/>
        </w:rPr>
        <w:t>Celkové výdaje  obce : 1.</w:t>
      </w:r>
      <w:r>
        <w:rPr>
          <w:rFonts w:eastAsia="Calibri" w:cs="Calibri"/>
          <w:color w:val="00000A"/>
          <w:kern w:val="0"/>
          <w:sz w:val="24"/>
          <w:szCs w:val="22"/>
          <w:lang w:val="cs-CZ" w:eastAsia="cs-CZ" w:bidi="ar-SA"/>
        </w:rPr>
        <w:t>747.279,64</w:t>
      </w:r>
      <w:r>
        <w:rPr>
          <w:rFonts w:eastAsia="Calibri" w:cs="Calibri"/>
          <w:sz w:val="24"/>
        </w:rPr>
        <w:t xml:space="preserve"> Kč</w:t>
      </w:r>
    </w:p>
    <w:p>
      <w:pPr>
        <w:pStyle w:val="Normal"/>
        <w:rPr/>
      </w:pPr>
      <w:r>
        <w:rPr>
          <w:rFonts w:eastAsia="Calibri" w:cs="Calibri"/>
          <w:sz w:val="24"/>
        </w:rPr>
        <w:t xml:space="preserve">Výsledek hospodaření :   </w:t>
      </w:r>
      <w:r>
        <w:rPr>
          <w:rFonts w:eastAsia="Calibri" w:cs="Calibri"/>
          <w:color w:val="00000A"/>
          <w:kern w:val="0"/>
          <w:sz w:val="24"/>
          <w:szCs w:val="22"/>
          <w:lang w:val="cs-CZ" w:eastAsia="cs-CZ" w:bidi="ar-SA"/>
        </w:rPr>
        <w:t>568.673,18</w:t>
      </w:r>
      <w:r>
        <w:rPr>
          <w:rFonts w:eastAsia="Calibri" w:cs="Calibri"/>
          <w:sz w:val="24"/>
        </w:rPr>
        <w:t xml:space="preserve"> Kč</w:t>
      </w:r>
    </w:p>
    <w:p>
      <w:pPr>
        <w:pStyle w:val="Normal"/>
        <w:rPr/>
      </w:pPr>
      <w:r>
        <w:rPr>
          <w:rFonts w:eastAsia="Calibri" w:cs="Calibri"/>
          <w:sz w:val="24"/>
        </w:rPr>
        <w:t xml:space="preserve">Zůstatek běžného účtu :  </w:t>
      </w:r>
      <w:r>
        <w:rPr>
          <w:rFonts w:eastAsia="Calibri" w:cs="Calibri"/>
          <w:color w:val="00000A"/>
          <w:kern w:val="0"/>
          <w:sz w:val="24"/>
          <w:szCs w:val="22"/>
          <w:lang w:val="cs-CZ" w:eastAsia="cs-CZ" w:bidi="ar-SA"/>
        </w:rPr>
        <w:t>4.413.390,06</w:t>
      </w:r>
      <w:r>
        <w:rPr>
          <w:rFonts w:eastAsia="Calibri" w:cs="Calibri"/>
          <w:sz w:val="24"/>
        </w:rPr>
        <w:t>Kč</w:t>
      </w:r>
    </w:p>
    <w:p>
      <w:pPr>
        <w:pStyle w:val="Normal"/>
        <w:rPr/>
      </w:pPr>
      <w:r>
        <w:rPr>
          <w:rFonts w:eastAsia="Calibri" w:cs="Calibri"/>
          <w:sz w:val="24"/>
        </w:rPr>
        <w:t xml:space="preserve">Zůstatek pokladny : </w:t>
      </w:r>
      <w:r>
        <w:rPr>
          <w:rFonts w:eastAsia="Calibri" w:cs="Calibri"/>
          <w:color w:val="00000A"/>
          <w:kern w:val="0"/>
          <w:sz w:val="24"/>
          <w:szCs w:val="22"/>
          <w:lang w:val="cs-CZ" w:eastAsia="cs-CZ" w:bidi="ar-SA"/>
        </w:rPr>
        <w:t xml:space="preserve">3.769 </w:t>
      </w:r>
      <w:r>
        <w:rPr>
          <w:rFonts w:eastAsia="Calibri" w:cs="Calibri"/>
          <w:sz w:val="24"/>
        </w:rPr>
        <w:t>Kč</w:t>
      </w:r>
    </w:p>
    <w:p>
      <w:pPr>
        <w:pStyle w:val="Normal"/>
        <w:rPr>
          <w:rFonts w:eastAsia="Calibri" w:cs="Calibri"/>
          <w:b/>
          <w:b/>
          <w:sz w:val="24"/>
          <w:u w:val="single"/>
        </w:rPr>
      </w:pPr>
      <w:r>
        <w:rPr>
          <w:rFonts w:eastAsia="Calibri" w:cs="Calibri"/>
          <w:b/>
          <w:sz w:val="24"/>
          <w:u w:val="single"/>
        </w:rPr>
        <w:t xml:space="preserve">  </w:t>
      </w:r>
      <w:r>
        <w:rPr>
          <w:rFonts w:eastAsia="Calibri" w:cs="Calibri"/>
          <w:b/>
          <w:sz w:val="24"/>
          <w:u w:val="single"/>
        </w:rPr>
        <w:t>Přijaté dotace a příspěvky (Kč)</w:t>
      </w:r>
    </w:p>
    <w:tbl>
      <w:tblPr>
        <w:tblW w:w="9209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32"/>
        <w:gridCol w:w="1696"/>
        <w:gridCol w:w="2124"/>
        <w:gridCol w:w="1456"/>
      </w:tblGrid>
      <w:tr>
        <w:trPr/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Účel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Přijatá částka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Vyčerpáno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Vráceno</w:t>
            </w:r>
          </w:p>
        </w:tc>
      </w:tr>
      <w:tr>
        <w:trPr/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Dotace na výkon st. správy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ascii="Calibri" w:hAnsi="Calibri" w:eastAsia="Calibri" w:cs="Calibri"/>
                <w:color w:val="00000A"/>
                <w:kern w:val="0"/>
                <w:sz w:val="24"/>
                <w:szCs w:val="22"/>
                <w:lang w:val="cs-CZ" w:eastAsia="cs-CZ" w:bidi="ar-SA"/>
              </w:rPr>
            </w:pPr>
            <w:r>
              <w:rPr>
                <w:rFonts w:eastAsia="Calibri" w:cs="Calibri"/>
                <w:color w:val="00000A"/>
                <w:kern w:val="0"/>
                <w:sz w:val="24"/>
                <w:szCs w:val="22"/>
                <w:lang w:val="cs-CZ" w:eastAsia="cs-CZ" w:bidi="ar-SA"/>
              </w:rPr>
              <w:t>68.100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Calibri" w:cs="Calibri"/>
                <w:sz w:val="24"/>
              </w:rPr>
              <w:t>68.100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0</w:t>
            </w:r>
          </w:p>
        </w:tc>
      </w:tr>
      <w:tr>
        <w:trPr/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Calibri" w:cs="Calibri"/>
                <w:sz w:val="24"/>
              </w:rPr>
              <w:t>Dotace na volbu do</w:t>
            </w:r>
            <w:r>
              <w:rPr>
                <w:rFonts w:eastAsia="Calibri" w:cs="Calibri"/>
                <w:color w:val="00000A"/>
                <w:kern w:val="0"/>
                <w:sz w:val="24"/>
                <w:szCs w:val="22"/>
                <w:lang w:val="cs-CZ" w:eastAsia="cs-CZ" w:bidi="ar-SA"/>
              </w:rPr>
              <w:t xml:space="preserve"> zast</w:t>
            </w:r>
            <w:r>
              <w:rPr>
                <w:rFonts w:eastAsia="Calibri" w:cs="Calibri"/>
                <w:color w:val="00000A"/>
                <w:kern w:val="0"/>
                <w:sz w:val="24"/>
                <w:szCs w:val="22"/>
                <w:lang w:val="cs-CZ" w:eastAsia="cs-CZ" w:bidi="ar-SA"/>
              </w:rPr>
              <w:t xml:space="preserve">upitelstva kraje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Calibri" w:cs="Calibri"/>
                <w:sz w:val="24"/>
              </w:rPr>
              <w:t>31</w:t>
            </w:r>
            <w:r>
              <w:rPr>
                <w:rFonts w:eastAsia="Calibri" w:cs="Calibri"/>
                <w:sz w:val="24"/>
              </w:rPr>
              <w:t>.000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ascii="Calibri" w:hAnsi="Calibri" w:eastAsia="Calibri" w:cs="Calibri"/>
                <w:color w:val="00000A"/>
                <w:kern w:val="0"/>
                <w:sz w:val="24"/>
                <w:szCs w:val="22"/>
                <w:lang w:val="cs-CZ" w:eastAsia="cs-CZ" w:bidi="ar-SA"/>
              </w:rPr>
            </w:pPr>
            <w:r>
              <w:rPr>
                <w:rFonts w:eastAsia="Calibri" w:cs="Calibri"/>
                <w:color w:val="00000A"/>
                <w:kern w:val="0"/>
                <w:sz w:val="24"/>
                <w:szCs w:val="22"/>
                <w:lang w:val="cs-CZ" w:eastAsia="cs-CZ" w:bidi="ar-SA"/>
              </w:rPr>
              <w:t>29.659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Calibri" w:cs="Calibri"/>
                <w:sz w:val="24"/>
              </w:rPr>
              <w:t>1.341</w:t>
            </w:r>
          </w:p>
        </w:tc>
      </w:tr>
      <w:tr>
        <w:trPr/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Calibri" w:cs="Calibri"/>
                <w:sz w:val="24"/>
              </w:rPr>
              <w:t xml:space="preserve">Dotace na </w:t>
            </w:r>
            <w:r>
              <w:rPr>
                <w:rFonts w:eastAsia="Calibri" w:cs="Calibri"/>
                <w:color w:val="00000A"/>
                <w:kern w:val="0"/>
                <w:sz w:val="24"/>
                <w:szCs w:val="22"/>
                <w:lang w:val="cs-CZ" w:eastAsia="cs-CZ" w:bidi="ar-SA"/>
              </w:rPr>
              <w:t>zmírnění dopadů kůrovcové kalamity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ascii="Calibri" w:hAnsi="Calibri" w:eastAsia="Calibri" w:cs="Calibri"/>
                <w:color w:val="00000A"/>
                <w:kern w:val="0"/>
                <w:sz w:val="24"/>
                <w:szCs w:val="22"/>
                <w:lang w:val="cs-CZ" w:eastAsia="cs-CZ" w:bidi="ar-SA"/>
              </w:rPr>
            </w:pPr>
            <w:r>
              <w:rPr>
                <w:rFonts w:eastAsia="Calibri" w:cs="Calibri"/>
                <w:color w:val="00000A"/>
                <w:kern w:val="0"/>
                <w:sz w:val="24"/>
                <w:szCs w:val="22"/>
                <w:lang w:val="cs-CZ" w:eastAsia="cs-CZ" w:bidi="ar-SA"/>
              </w:rPr>
              <w:t>72.028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ascii="Calibri" w:hAnsi="Calibri" w:eastAsia="Calibri" w:cs="Calibri"/>
                <w:color w:val="00000A"/>
                <w:kern w:val="0"/>
                <w:sz w:val="24"/>
                <w:szCs w:val="22"/>
                <w:lang w:val="cs-CZ" w:eastAsia="cs-CZ" w:bidi="ar-SA"/>
              </w:rPr>
            </w:pPr>
            <w:r>
              <w:rPr>
                <w:rFonts w:eastAsia="Calibri" w:cs="Calibri"/>
                <w:color w:val="00000A"/>
                <w:kern w:val="0"/>
                <w:sz w:val="24"/>
                <w:szCs w:val="22"/>
                <w:lang w:val="cs-CZ" w:eastAsia="cs-CZ" w:bidi="ar-SA"/>
              </w:rPr>
              <w:t>72.028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0</w:t>
            </w:r>
          </w:p>
        </w:tc>
      </w:tr>
    </w:tbl>
    <w:p>
      <w:pPr>
        <w:pStyle w:val="Normal"/>
        <w:rPr>
          <w:rFonts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rPr>
          <w:rFonts w:eastAsia="Calibri" w:cs="Calibri"/>
          <w:b/>
          <w:b/>
          <w:sz w:val="24"/>
          <w:u w:val="single"/>
        </w:rPr>
      </w:pPr>
      <w:r>
        <w:rPr>
          <w:rFonts w:eastAsia="Calibri" w:cs="Calibri"/>
          <w:b/>
          <w:sz w:val="24"/>
          <w:u w:val="single"/>
        </w:rPr>
        <w:t>Poskytnuté dotace a příspěvky :</w:t>
      </w:r>
    </w:p>
    <w:p>
      <w:pPr>
        <w:pStyle w:val="Normal"/>
        <w:numPr>
          <w:ilvl w:val="0"/>
          <w:numId w:val="1"/>
        </w:numPr>
        <w:rPr/>
      </w:pPr>
      <w:r>
        <w:rPr>
          <w:rFonts w:eastAsia="Calibri" w:cs="Calibri"/>
          <w:sz w:val="24"/>
        </w:rPr>
        <w:t xml:space="preserve">Členský </w:t>
      </w:r>
      <w:r>
        <w:rPr>
          <w:rFonts w:eastAsia="Calibri" w:cs="Calibri"/>
          <w:color w:val="00000A"/>
          <w:sz w:val="24"/>
        </w:rPr>
        <w:t>poplatek</w:t>
      </w:r>
      <w:r>
        <w:rPr>
          <w:rFonts w:eastAsia="Calibri" w:cs="Calibri"/>
          <w:sz w:val="24"/>
        </w:rPr>
        <w:t xml:space="preserve"> Mikroregionu Venkov          1.</w:t>
      </w:r>
      <w:r>
        <w:rPr>
          <w:rFonts w:eastAsia="Calibri" w:cs="Calibri"/>
          <w:color w:val="00000A"/>
          <w:kern w:val="0"/>
          <w:sz w:val="24"/>
          <w:szCs w:val="22"/>
          <w:lang w:val="cs-CZ" w:eastAsia="cs-CZ" w:bidi="ar-SA"/>
        </w:rPr>
        <w:t xml:space="preserve">260 </w:t>
      </w:r>
      <w:r>
        <w:rPr>
          <w:rFonts w:eastAsia="Calibri" w:cs="Calibri"/>
          <w:sz w:val="24"/>
        </w:rPr>
        <w:t>Kč</w:t>
      </w:r>
    </w:p>
    <w:p>
      <w:pPr>
        <w:pStyle w:val="Normal"/>
        <w:numPr>
          <w:ilvl w:val="0"/>
          <w:numId w:val="1"/>
        </w:numPr>
        <w:rPr/>
      </w:pPr>
      <w:r>
        <w:rPr>
          <w:rFonts w:eastAsia="Calibri" w:cs="Calibri"/>
          <w:sz w:val="24"/>
        </w:rPr>
        <w:t xml:space="preserve"> </w:t>
      </w:r>
      <w:r>
        <w:rPr>
          <w:rFonts w:eastAsia="Calibri" w:cs="Calibri"/>
          <w:sz w:val="24"/>
        </w:rPr>
        <w:t>Roční poplatek o.p.s. Toulava                           1.000 Kč</w:t>
      </w:r>
    </w:p>
    <w:p>
      <w:pPr>
        <w:pStyle w:val="Normal"/>
        <w:numPr>
          <w:ilvl w:val="0"/>
          <w:numId w:val="1"/>
        </w:numPr>
        <w:rPr/>
      </w:pPr>
      <w:r>
        <w:rPr>
          <w:rFonts w:eastAsia="Calibri" w:cs="Calibri"/>
          <w:color w:val="00000A"/>
          <w:sz w:val="24"/>
        </w:rPr>
        <w:t xml:space="preserve">Příspěvek na dětský den          </w:t>
      </w:r>
      <w:r>
        <w:rPr>
          <w:rFonts w:eastAsia="Calibri" w:cs="Calibri"/>
          <w:sz w:val="24"/>
        </w:rPr>
        <w:t xml:space="preserve">                           </w:t>
      </w:r>
      <w:r>
        <w:rPr>
          <w:rFonts w:eastAsia="Calibri" w:cs="Calibri"/>
          <w:color w:val="00000A"/>
          <w:sz w:val="24"/>
        </w:rPr>
        <w:t>3</w:t>
      </w:r>
      <w:r>
        <w:rPr>
          <w:rFonts w:eastAsia="Calibri" w:cs="Calibri"/>
          <w:sz w:val="24"/>
        </w:rPr>
        <w:t>.000 Kč</w:t>
      </w:r>
    </w:p>
    <w:p>
      <w:pPr>
        <w:pStyle w:val="Normal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Kompletní výkazy a přehledy závěrečného účtu jsou k nahlédnutí na obecním úřadu.</w:t>
      </w:r>
    </w:p>
    <w:p>
      <w:pPr>
        <w:pStyle w:val="Normal"/>
        <w:rPr>
          <w:rFonts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Zpracovala :  M. Eichingerová, účetní obce</w:t>
      </w:r>
    </w:p>
    <w:p>
      <w:pPr>
        <w:pStyle w:val="Normal"/>
        <w:rPr>
          <w:rFonts w:ascii="Calibri" w:hAnsi="Calibri" w:eastAsia="Calibri" w:cs="Calibri"/>
          <w:color w:val="00000A"/>
          <w:kern w:val="0"/>
          <w:sz w:val="24"/>
          <w:szCs w:val="22"/>
          <w:lang w:val="cs-CZ" w:eastAsia="cs-CZ" w:bidi="ar-SA"/>
        </w:rPr>
      </w:pPr>
      <w:r>
        <w:rPr>
          <w:rFonts w:eastAsia="Calibri" w:cs="Calibri"/>
          <w:color w:val="00000A"/>
          <w:kern w:val="0"/>
          <w:sz w:val="24"/>
          <w:szCs w:val="22"/>
          <w:lang w:val="cs-CZ" w:eastAsia="cs-CZ" w:bidi="ar-SA"/>
        </w:rPr>
        <w:t>22.4.2021</w:t>
      </w:r>
    </w:p>
    <w:p>
      <w:pPr>
        <w:pStyle w:val="Normal"/>
        <w:rPr/>
      </w:pPr>
      <w:r>
        <w:rPr>
          <w:rFonts w:eastAsia="Calibri" w:cs="Calibri"/>
          <w:sz w:val="24"/>
        </w:rPr>
        <w:t xml:space="preserve">Vyvěšeno : </w:t>
      </w:r>
      <w:r>
        <w:rPr>
          <w:rFonts w:eastAsia="Calibri" w:cs="Calibri"/>
          <w:color w:val="00000A"/>
          <w:kern w:val="0"/>
          <w:sz w:val="24"/>
          <w:szCs w:val="22"/>
          <w:lang w:val="cs-CZ" w:eastAsia="cs-CZ" w:bidi="ar-SA"/>
        </w:rPr>
        <w:t>22.4.2021</w:t>
      </w:r>
    </w:p>
    <w:p>
      <w:pPr>
        <w:pStyle w:val="Normal"/>
        <w:rPr>
          <w:rFonts w:ascii="Calibri" w:hAnsi="Calibri" w:eastAsia="Calibri" w:cs="Calibri"/>
          <w:color w:val="00000A"/>
          <w:kern w:val="0"/>
          <w:sz w:val="24"/>
          <w:szCs w:val="22"/>
          <w:lang w:val="cs-CZ" w:eastAsia="cs-CZ" w:bidi="ar-SA"/>
        </w:rPr>
      </w:pPr>
      <w:r>
        <w:rPr>
          <w:rFonts w:eastAsia="Calibri" w:cs="Calibri"/>
          <w:color w:val="00000A"/>
          <w:kern w:val="0"/>
          <w:sz w:val="24"/>
          <w:szCs w:val="22"/>
          <w:lang w:val="cs-CZ" w:eastAsia="cs-CZ" w:bidi="ar-SA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Sejmuto : </w:t>
      </w:r>
      <w:bookmarkStart w:id="0" w:name="_GoBack"/>
      <w:bookmarkEnd w:id="0"/>
    </w:p>
    <w:p>
      <w:pPr>
        <w:pStyle w:val="Normal"/>
        <w:ind w:left="360" w:hanging="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00000A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 w:customStyle="1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 w:customStyle="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LibreOffice/6.3.1.2$Windows_X86_64 LibreOffice_project/b79626edf0065ac373bd1df5c28bd630b4424273</Application>
  <Pages>2</Pages>
  <Words>123</Words>
  <Characters>665</Characters>
  <CharactersWithSpaces>835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2019-02-18T10:43:00Z</dcterms:created>
  <dc:creator/>
  <dc:description/>
  <dc:language>cs-CZ</dc:language>
  <cp:lastModifiedBy/>
  <cp:lastPrinted>2021-04-22T17:06:59Z</cp:lastPrinted>
  <dcterms:modified xsi:type="dcterms:W3CDTF">2021-04-22T17:24:34Z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