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Calibri" w:cs="Calibri"/>
          <w:u w:val="single"/>
        </w:rPr>
      </w:pPr>
      <w:r>
        <w:rPr>
          <w:rFonts w:eastAsia="Calibri" w:cs="Calibri"/>
          <w:u w:val="single"/>
        </w:rPr>
        <w:t>Obec  Řemíčov</w:t>
      </w:r>
    </w:p>
    <w:p>
      <w:pPr>
        <w:pStyle w:val="Normal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rPr>
          <w:rFonts w:eastAsia="Calibri" w:cs="Calibri"/>
          <w:b/>
          <w:b/>
          <w:sz w:val="28"/>
          <w:u w:val="single"/>
        </w:rPr>
      </w:pPr>
      <w:r>
        <w:rPr>
          <w:rFonts w:eastAsia="Calibri" w:cs="Calibri"/>
          <w:b/>
          <w:sz w:val="28"/>
          <w:u w:val="single"/>
        </w:rPr>
        <w:t>Závěrečný účet obce za rok 2019</w:t>
      </w:r>
    </w:p>
    <w:p>
      <w:pPr>
        <w:pStyle w:val="Normal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Celkové příjmy  obce : 2.844.774,48 Kč</w:t>
      </w:r>
    </w:p>
    <w:p>
      <w:pPr>
        <w:pStyle w:val="Normal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Celkové výdaje  obce : 1.968.162,60 Kč</w:t>
      </w:r>
    </w:p>
    <w:p>
      <w:pPr>
        <w:pStyle w:val="Normal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Výsledek hospodaření :   876.611,88 Kč</w:t>
      </w:r>
    </w:p>
    <w:p>
      <w:pPr>
        <w:pStyle w:val="Normal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Zůstatek běžného účtu :  3.826.947,88 Kč</w:t>
      </w:r>
    </w:p>
    <w:p>
      <w:pPr>
        <w:pStyle w:val="Normal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Zůstatek pokladny : 21.538 Kč</w:t>
      </w:r>
    </w:p>
    <w:p>
      <w:pPr>
        <w:pStyle w:val="Normal"/>
        <w:rPr>
          <w:rFonts w:eastAsia="Calibri" w:cs="Calibri"/>
          <w:b/>
          <w:b/>
          <w:sz w:val="24"/>
          <w:u w:val="single"/>
        </w:rPr>
      </w:pPr>
      <w:r>
        <w:rPr>
          <w:rFonts w:eastAsia="Calibri" w:cs="Calibri"/>
          <w:b/>
          <w:sz w:val="24"/>
          <w:u w:val="single"/>
        </w:rPr>
        <w:t xml:space="preserve">  </w:t>
      </w:r>
      <w:r>
        <w:rPr>
          <w:rFonts w:eastAsia="Calibri" w:cs="Calibri"/>
          <w:b/>
          <w:sz w:val="24"/>
          <w:u w:val="single"/>
        </w:rPr>
        <w:t>Přijaté dotace a příspěvky (Kč)</w:t>
      </w:r>
    </w:p>
    <w:tbl>
      <w:tblPr>
        <w:tblW w:w="9209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32"/>
        <w:gridCol w:w="1696"/>
        <w:gridCol w:w="2124"/>
        <w:gridCol w:w="1456"/>
      </w:tblGrid>
      <w:tr>
        <w:trPr/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Účel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Přijatá částka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Vyčerpáno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Vráceno</w:t>
            </w:r>
          </w:p>
        </w:tc>
      </w:tr>
      <w:tr>
        <w:trPr/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Dotace na výkon st. správy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65.400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65.400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0</w:t>
            </w:r>
          </w:p>
        </w:tc>
      </w:tr>
      <w:tr>
        <w:trPr/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Dotace na volbu do EP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29.000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19.989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9.011</w:t>
            </w:r>
          </w:p>
        </w:tc>
      </w:tr>
      <w:tr>
        <w:trPr/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Dotace na vybavení SDH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59.948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59.948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0</w:t>
            </w:r>
          </w:p>
        </w:tc>
      </w:tr>
      <w:tr>
        <w:trPr/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Dotace na opravu cesty Starý Cech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280.000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280.000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0</w:t>
            </w:r>
          </w:p>
        </w:tc>
      </w:tr>
    </w:tbl>
    <w:p>
      <w:pPr>
        <w:pStyle w:val="Normal"/>
        <w:rPr>
          <w:rFonts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rPr>
          <w:rFonts w:eastAsia="Calibri" w:cs="Calibri"/>
          <w:b/>
          <w:b/>
          <w:sz w:val="24"/>
          <w:u w:val="single"/>
        </w:rPr>
      </w:pPr>
      <w:r>
        <w:rPr>
          <w:rFonts w:eastAsia="Calibri" w:cs="Calibri"/>
          <w:b/>
          <w:sz w:val="24"/>
          <w:u w:val="single"/>
        </w:rPr>
        <w:t>Poskytnuté dotace a příspěvky :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Calibri" w:cs="Calibri"/>
          <w:sz w:val="24"/>
        </w:rPr>
        <w:t xml:space="preserve">Členský </w:t>
      </w:r>
      <w:r>
        <w:rPr>
          <w:rFonts w:eastAsia="Calibri" w:cs="Calibri"/>
          <w:color w:val="00000A"/>
          <w:sz w:val="24"/>
        </w:rPr>
        <w:t>poplatek</w:t>
      </w:r>
      <w:r>
        <w:rPr>
          <w:rFonts w:eastAsia="Calibri" w:cs="Calibri"/>
          <w:sz w:val="24"/>
        </w:rPr>
        <w:t xml:space="preserve"> Mikroregionu Venkov          1.3</w:t>
      </w:r>
      <w:r>
        <w:rPr>
          <w:rFonts w:eastAsia="Calibri" w:cs="Calibri"/>
          <w:color w:val="00000A"/>
          <w:sz w:val="24"/>
        </w:rPr>
        <w:t>20</w:t>
      </w:r>
      <w:r>
        <w:rPr>
          <w:rFonts w:eastAsia="Calibri" w:cs="Calibri"/>
          <w:sz w:val="24"/>
        </w:rPr>
        <w:t xml:space="preserve"> Kč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>Roční poplatek o.p.s. Toulava                           1.000 Kč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Calibri" w:cs="Calibri"/>
          <w:color w:val="00000A"/>
          <w:sz w:val="24"/>
        </w:rPr>
        <w:t xml:space="preserve">Příspěvek na dětský den          </w:t>
      </w:r>
      <w:r>
        <w:rPr>
          <w:rFonts w:eastAsia="Calibri" w:cs="Calibri"/>
          <w:sz w:val="24"/>
        </w:rPr>
        <w:t xml:space="preserve">                           </w:t>
      </w:r>
      <w:r>
        <w:rPr>
          <w:rFonts w:eastAsia="Calibri" w:cs="Calibri"/>
          <w:color w:val="00000A"/>
          <w:sz w:val="24"/>
        </w:rPr>
        <w:t>3</w:t>
      </w:r>
      <w:r>
        <w:rPr>
          <w:rFonts w:eastAsia="Calibri" w:cs="Calibri"/>
          <w:sz w:val="24"/>
        </w:rPr>
        <w:t>.000 Kč</w:t>
      </w:r>
    </w:p>
    <w:p>
      <w:pPr>
        <w:pStyle w:val="Normal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Kompletní výkazy a přehledy závěrečného účtu jsou k nahlédnutí na obecním úřadu.</w:t>
      </w:r>
    </w:p>
    <w:p>
      <w:pPr>
        <w:pStyle w:val="Normal"/>
        <w:rPr>
          <w:rFonts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Zpracovala :  M. Eichingerová, účetní obce</w:t>
      </w:r>
    </w:p>
    <w:p>
      <w:pPr>
        <w:pStyle w:val="Normal"/>
        <w:rPr>
          <w:rFonts w:ascii="Calibri" w:hAnsi="Calibri" w:eastAsia="Calibri" w:cs="Calibri"/>
          <w:color w:val="00000A"/>
          <w:kern w:val="0"/>
          <w:sz w:val="24"/>
          <w:szCs w:val="22"/>
          <w:lang w:val="cs-CZ" w:eastAsia="cs-CZ" w:bidi="ar-SA"/>
        </w:rPr>
      </w:pPr>
      <w:r>
        <w:rPr>
          <w:rFonts w:eastAsia="Calibri" w:cs="Calibri"/>
          <w:color w:val="00000A"/>
          <w:kern w:val="0"/>
          <w:sz w:val="24"/>
          <w:szCs w:val="22"/>
          <w:lang w:val="cs-CZ" w:eastAsia="cs-CZ" w:bidi="ar-SA"/>
        </w:rPr>
        <w:t>9.4.2020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Calibri" w:cs="Calibri"/>
          <w:sz w:val="24"/>
        </w:rPr>
        <w:t xml:space="preserve">Vyvěšeno : </w:t>
      </w:r>
      <w:r>
        <w:rPr>
          <w:rFonts w:eastAsia="Calibri" w:cs="Calibri"/>
          <w:color w:val="00000A"/>
          <w:kern w:val="0"/>
          <w:sz w:val="24"/>
          <w:szCs w:val="22"/>
          <w:lang w:val="cs-CZ" w:eastAsia="cs-CZ" w:bidi="ar-SA"/>
        </w:rPr>
        <w:t>16.4.2020</w:t>
      </w:r>
    </w:p>
    <w:p>
      <w:pPr>
        <w:pStyle w:val="Normal"/>
        <w:rPr>
          <w:rFonts w:ascii="Calibri" w:hAnsi="Calibri" w:eastAsia="Calibri" w:cs="Calibri"/>
          <w:color w:val="00000A"/>
          <w:kern w:val="0"/>
          <w:sz w:val="24"/>
          <w:szCs w:val="22"/>
          <w:lang w:val="cs-CZ" w:eastAsia="cs-CZ" w:bidi="ar-SA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Sejmuto : </w:t>
      </w:r>
      <w:bookmarkStart w:id="0" w:name="_GoBack"/>
      <w:bookmarkEnd w:id="0"/>
    </w:p>
    <w:p>
      <w:pPr>
        <w:pStyle w:val="Normal"/>
        <w:ind w:left="360" w:hanging="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 w:customStyle="1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LibreOffice/6.3.1.2$Windows_X86_64 LibreOffice_project/b79626edf0065ac373bd1df5c28bd630b4424273</Application>
  <Pages>2</Pages>
  <Words>128</Words>
  <Characters>665</Characters>
  <CharactersWithSpaces>835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2019-02-18T10:43:00Z</dcterms:created>
  <dc:creator/>
  <dc:description/>
  <dc:language>cs-CZ</dc:language>
  <cp:lastModifiedBy/>
  <cp:lastPrinted>2020-04-16T17:12:17Z</cp:lastPrinted>
  <dcterms:modified xsi:type="dcterms:W3CDTF">2020-04-16T17:12:28Z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